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7A2F3" w14:textId="646303F7" w:rsidR="00D83474" w:rsidRDefault="00A340C2" w:rsidP="00EA6E7D">
      <w:pPr>
        <w:spacing w:line="400" w:lineRule="exact"/>
        <w:contextualSpacing/>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740FA2" w:rsidRPr="00740FA2">
        <w:rPr>
          <w:rFonts w:ascii="HG丸ｺﾞｼｯｸM-PRO" w:eastAsia="HG丸ｺﾞｼｯｸM-PRO" w:hAnsi="HG丸ｺﾞｼｯｸM-PRO" w:hint="eastAsia"/>
          <w:sz w:val="28"/>
          <w:szCs w:val="28"/>
        </w:rPr>
        <w:t>離島の妊産婦における新型コロナウイルス流行期前後の</w:t>
      </w:r>
    </w:p>
    <w:p w14:paraId="47DA3B37" w14:textId="3349C3C1" w:rsidR="00EC37A6" w:rsidRPr="00D83474" w:rsidRDefault="00740FA2" w:rsidP="00EA6E7D">
      <w:pPr>
        <w:spacing w:line="400" w:lineRule="exact"/>
        <w:contextualSpacing/>
        <w:jc w:val="center"/>
        <w:rPr>
          <w:rFonts w:ascii="HG丸ｺﾞｼｯｸM-PRO" w:eastAsia="HG丸ｺﾞｼｯｸM-PRO" w:hAnsi="HG丸ｺﾞｼｯｸM-PRO"/>
          <w:sz w:val="28"/>
          <w:szCs w:val="28"/>
        </w:rPr>
      </w:pPr>
      <w:r w:rsidRPr="00740FA2">
        <w:rPr>
          <w:rFonts w:ascii="HG丸ｺﾞｼｯｸM-PRO" w:eastAsia="HG丸ｺﾞｼｯｸM-PRO" w:hAnsi="HG丸ｺﾞｼｯｸM-PRO" w:hint="eastAsia"/>
          <w:sz w:val="28"/>
          <w:szCs w:val="28"/>
        </w:rPr>
        <w:t>周産期アウトカムの推移</w:t>
      </w:r>
      <w:r w:rsidR="00A340C2">
        <w:rPr>
          <w:rFonts w:ascii="HG丸ｺﾞｼｯｸM-PRO" w:eastAsia="HG丸ｺﾞｼｯｸM-PRO" w:hAnsi="HG丸ｺﾞｼｯｸM-PRO" w:hint="eastAsia"/>
          <w:sz w:val="28"/>
          <w:szCs w:val="28"/>
        </w:rPr>
        <w:t>」</w:t>
      </w:r>
      <w:r w:rsidR="00EC37A6" w:rsidRPr="00D83474">
        <w:rPr>
          <w:rFonts w:ascii="HG丸ｺﾞｼｯｸM-PRO" w:eastAsia="HG丸ｺﾞｼｯｸM-PRO" w:hAnsi="HG丸ｺﾞｼｯｸM-PRO" w:hint="eastAsia"/>
          <w:sz w:val="28"/>
          <w:szCs w:val="28"/>
        </w:rPr>
        <w:t>に関する情報公開について</w:t>
      </w:r>
    </w:p>
    <w:p w14:paraId="1A1E8CF7" w14:textId="77777777" w:rsidR="00EC37A6" w:rsidRPr="00D74D88" w:rsidRDefault="00EC37A6" w:rsidP="00EA6E7D">
      <w:pPr>
        <w:ind w:firstLineChars="100" w:firstLine="184"/>
        <w:contextualSpacing/>
        <w:jc w:val="left"/>
        <w:rPr>
          <w:rFonts w:ascii="HG丸ｺﾞｼｯｸM-PRO" w:eastAsia="HG丸ｺﾞｼｯｸM-PRO" w:hAnsi="HG丸ｺﾞｼｯｸM-PRO"/>
          <w:b/>
          <w:sz w:val="20"/>
          <w:szCs w:val="20"/>
        </w:rPr>
      </w:pPr>
    </w:p>
    <w:p w14:paraId="5E88D4EA" w14:textId="77777777" w:rsidR="00CF5973" w:rsidRDefault="00EC37A6" w:rsidP="00EA6E7D">
      <w:pPr>
        <w:contextualSpacing/>
        <w:jc w:val="center"/>
        <w:rPr>
          <w:rFonts w:ascii="HG丸ｺﾞｼｯｸM-PRO" w:eastAsia="HG丸ｺﾞｼｯｸM-PRO" w:hAnsi="HG丸ｺﾞｼｯｸM-PRO"/>
          <w:b/>
          <w:sz w:val="24"/>
          <w:szCs w:val="24"/>
        </w:rPr>
      </w:pPr>
      <w:r w:rsidRPr="00D83474">
        <w:rPr>
          <w:rFonts w:ascii="HG丸ｺﾞｼｯｸM-PRO" w:eastAsia="HG丸ｺﾞｼｯｸM-PRO" w:hAnsi="HG丸ｺﾞｼｯｸM-PRO"/>
          <w:b/>
          <w:sz w:val="24"/>
          <w:szCs w:val="24"/>
        </w:rPr>
        <w:t>201</w:t>
      </w:r>
      <w:r w:rsidR="00CF5973">
        <w:rPr>
          <w:rFonts w:ascii="HG丸ｺﾞｼｯｸM-PRO" w:eastAsia="HG丸ｺﾞｼｯｸM-PRO" w:hAnsi="HG丸ｺﾞｼｯｸM-PRO" w:hint="eastAsia"/>
          <w:b/>
          <w:sz w:val="24"/>
          <w:szCs w:val="24"/>
        </w:rPr>
        <w:t>5</w:t>
      </w:r>
      <w:r w:rsidRPr="00D83474">
        <w:rPr>
          <w:rFonts w:ascii="HG丸ｺﾞｼｯｸM-PRO" w:eastAsia="HG丸ｺﾞｼｯｸM-PRO" w:hAnsi="HG丸ｺﾞｼｯｸM-PRO"/>
          <w:b/>
          <w:sz w:val="24"/>
          <w:szCs w:val="24"/>
        </w:rPr>
        <w:t>年</w:t>
      </w:r>
      <w:r w:rsidR="00CF5973">
        <w:rPr>
          <w:rFonts w:ascii="HG丸ｺﾞｼｯｸM-PRO" w:eastAsia="HG丸ｺﾞｼｯｸM-PRO" w:hAnsi="HG丸ｺﾞｼｯｸM-PRO" w:hint="eastAsia"/>
          <w:b/>
          <w:sz w:val="24"/>
          <w:szCs w:val="24"/>
        </w:rPr>
        <w:t>1</w:t>
      </w:r>
      <w:r w:rsidRPr="00D83474">
        <w:rPr>
          <w:rFonts w:ascii="HG丸ｺﾞｼｯｸM-PRO" w:eastAsia="HG丸ｺﾞｼｯｸM-PRO" w:hAnsi="HG丸ｺﾞｼｯｸM-PRO"/>
          <w:b/>
          <w:sz w:val="24"/>
          <w:szCs w:val="24"/>
        </w:rPr>
        <w:t>月から2025年12月までの間に</w:t>
      </w:r>
      <w:r w:rsidRPr="00D83474">
        <w:rPr>
          <w:rFonts w:ascii="HG丸ｺﾞｼｯｸM-PRO" w:eastAsia="HG丸ｺﾞｼｯｸM-PRO" w:hAnsi="HG丸ｺﾞｼｯｸM-PRO" w:hint="eastAsia"/>
          <w:b/>
          <w:sz w:val="24"/>
          <w:szCs w:val="24"/>
        </w:rPr>
        <w:t>、</w:t>
      </w:r>
    </w:p>
    <w:p w14:paraId="5CCF9CFB" w14:textId="05AB75AE" w:rsidR="00EC37A6" w:rsidRPr="00D83474" w:rsidRDefault="00CF5973" w:rsidP="00EA6E7D">
      <w:pPr>
        <w:contextualSpacing/>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長崎県五島中央病院で出産された</w:t>
      </w:r>
      <w:r w:rsidR="00EC37A6" w:rsidRPr="00D83474">
        <w:rPr>
          <w:rFonts w:ascii="HG丸ｺﾞｼｯｸM-PRO" w:eastAsia="HG丸ｺﾞｼｯｸM-PRO" w:hAnsi="HG丸ｺﾞｼｯｸM-PRO" w:hint="eastAsia"/>
          <w:b/>
          <w:sz w:val="24"/>
          <w:szCs w:val="24"/>
        </w:rPr>
        <w:t>女性のみなさまへ</w:t>
      </w:r>
    </w:p>
    <w:p w14:paraId="25CC37B8" w14:textId="3A4F559E" w:rsidR="00E1549D" w:rsidRPr="00D74D88" w:rsidRDefault="00E1549D" w:rsidP="00EA6E7D">
      <w:pPr>
        <w:contextualSpacing/>
        <w:jc w:val="center"/>
        <w:rPr>
          <w:rFonts w:ascii="HG丸ｺﾞｼｯｸM-PRO" w:eastAsia="HG丸ｺﾞｼｯｸM-PRO" w:hAnsi="HG丸ｺﾞｼｯｸM-PRO"/>
          <w:sz w:val="20"/>
          <w:szCs w:val="20"/>
        </w:rPr>
      </w:pPr>
    </w:p>
    <w:p w14:paraId="6E58953A" w14:textId="31E2AE4E" w:rsidR="00E1549D" w:rsidRPr="00D83474" w:rsidRDefault="00BF643F" w:rsidP="00EA6E7D">
      <w:pPr>
        <w:ind w:firstLineChars="107" w:firstLine="217"/>
        <w:contextualSpacing/>
        <w:jc w:val="left"/>
        <w:rPr>
          <w:rFonts w:ascii="HG丸ｺﾞｼｯｸM-PRO" w:eastAsia="HG丸ｺﾞｼｯｸM-PRO" w:hAnsi="HG丸ｺﾞｼｯｸM-PRO"/>
          <w:sz w:val="22"/>
        </w:rPr>
      </w:pPr>
      <w:r w:rsidRPr="00D83474">
        <w:rPr>
          <w:rFonts w:ascii="HG丸ｺﾞｼｯｸM-PRO" w:eastAsia="HG丸ｺﾞｼｯｸM-PRO" w:hAnsi="HG丸ｺﾞｼｯｸM-PRO" w:hint="eastAsia"/>
          <w:sz w:val="22"/>
        </w:rPr>
        <w:t>今回、</w:t>
      </w:r>
      <w:r w:rsidRPr="00D83474">
        <w:rPr>
          <w:rFonts w:ascii="HG丸ｺﾞｼｯｸM-PRO" w:eastAsia="HG丸ｺﾞｼｯｸM-PRO" w:hAnsi="HG丸ｺﾞｼｯｸM-PRO"/>
          <w:sz w:val="22"/>
        </w:rPr>
        <w:t>201</w:t>
      </w:r>
      <w:r w:rsidR="00CF5973">
        <w:rPr>
          <w:rFonts w:ascii="HG丸ｺﾞｼｯｸM-PRO" w:eastAsia="HG丸ｺﾞｼｯｸM-PRO" w:hAnsi="HG丸ｺﾞｼｯｸM-PRO" w:hint="eastAsia"/>
          <w:sz w:val="22"/>
        </w:rPr>
        <w:t>5</w:t>
      </w:r>
      <w:r w:rsidRPr="00D83474">
        <w:rPr>
          <w:rFonts w:ascii="HG丸ｺﾞｼｯｸM-PRO" w:eastAsia="HG丸ｺﾞｼｯｸM-PRO" w:hAnsi="HG丸ｺﾞｼｯｸM-PRO"/>
          <w:sz w:val="22"/>
        </w:rPr>
        <w:t>年</w:t>
      </w:r>
      <w:r w:rsidR="00CF5973">
        <w:rPr>
          <w:rFonts w:ascii="HG丸ｺﾞｼｯｸM-PRO" w:eastAsia="HG丸ｺﾞｼｯｸM-PRO" w:hAnsi="HG丸ｺﾞｼｯｸM-PRO" w:hint="eastAsia"/>
          <w:sz w:val="22"/>
        </w:rPr>
        <w:t>1</w:t>
      </w:r>
      <w:r w:rsidRPr="00D83474">
        <w:rPr>
          <w:rFonts w:ascii="HG丸ｺﾞｼｯｸM-PRO" w:eastAsia="HG丸ｺﾞｼｯｸM-PRO" w:hAnsi="HG丸ｺﾞｼｯｸM-PRO"/>
          <w:sz w:val="22"/>
        </w:rPr>
        <w:t>月から2025年12月までの間に、</w:t>
      </w:r>
      <w:r w:rsidR="00CF5973" w:rsidRPr="00CF5973">
        <w:rPr>
          <w:rFonts w:ascii="HG丸ｺﾞｼｯｸM-PRO" w:eastAsia="HG丸ｺﾞｼｯｸM-PRO" w:hAnsi="HG丸ｺﾞｼｯｸM-PRO" w:hint="eastAsia"/>
          <w:sz w:val="22"/>
        </w:rPr>
        <w:t>長崎県五島中央病院で出産された</w:t>
      </w:r>
      <w:r w:rsidR="00CF5973">
        <w:rPr>
          <w:rFonts w:ascii="HG丸ｺﾞｼｯｸM-PRO" w:eastAsia="HG丸ｺﾞｼｯｸM-PRO" w:hAnsi="HG丸ｺﾞｼｯｸM-PRO" w:hint="eastAsia"/>
          <w:sz w:val="22"/>
        </w:rPr>
        <w:t>妊産婦さまの妊娠から出産までの周産期</w:t>
      </w:r>
      <w:r w:rsidRPr="00D83474">
        <w:rPr>
          <w:rFonts w:ascii="HG丸ｺﾞｼｯｸM-PRO" w:eastAsia="HG丸ｺﾞｼｯｸM-PRO" w:hAnsi="HG丸ｺﾞｼｯｸM-PRO" w:hint="eastAsia"/>
          <w:sz w:val="22"/>
        </w:rPr>
        <w:t>データを使用させていただきたく、お願い申し上げます。</w:t>
      </w:r>
    </w:p>
    <w:p w14:paraId="6FF2DBD4" w14:textId="12CCD7E0" w:rsidR="00BF643F" w:rsidRPr="00D83474" w:rsidRDefault="00BF643F" w:rsidP="00EA6E7D">
      <w:pPr>
        <w:ind w:left="203" w:hangingChars="100" w:hanging="203"/>
        <w:contextualSpacing/>
        <w:rPr>
          <w:rFonts w:ascii="HG丸ｺﾞｼｯｸM-PRO" w:eastAsia="HG丸ｺﾞｼｯｸM-PRO" w:hAnsi="HG丸ｺﾞｼｯｸM-PRO"/>
          <w:kern w:val="0"/>
          <w:sz w:val="22"/>
        </w:rPr>
      </w:pPr>
      <w:r w:rsidRPr="00D83474">
        <w:rPr>
          <w:rFonts w:ascii="HG丸ｺﾞｼｯｸM-PRO" w:eastAsia="HG丸ｺﾞｼｯｸM-PRO" w:hAnsi="HG丸ｺﾞｼｯｸM-PRO" w:hint="eastAsia"/>
          <w:sz w:val="22"/>
        </w:rPr>
        <w:t>＊</w:t>
      </w:r>
      <w:r w:rsidR="00CF5973">
        <w:rPr>
          <w:rFonts w:ascii="HG丸ｺﾞｼｯｸM-PRO" w:eastAsia="HG丸ｺﾞｼｯｸM-PRO" w:hAnsi="HG丸ｺﾞｼｯｸM-PRO" w:hint="eastAsia"/>
          <w:sz w:val="22"/>
        </w:rPr>
        <w:t>「周産期データ」として活用させていただく</w:t>
      </w:r>
      <w:r w:rsidRPr="00D83474">
        <w:rPr>
          <w:rFonts w:ascii="HG丸ｺﾞｼｯｸM-PRO" w:eastAsia="HG丸ｺﾞｼｯｸM-PRO" w:hAnsi="HG丸ｺﾞｼｯｸM-PRO" w:hint="eastAsia"/>
          <w:sz w:val="22"/>
        </w:rPr>
        <w:t>データとは、</w:t>
      </w:r>
      <w:r w:rsidR="002E0661" w:rsidRPr="004A3961">
        <w:rPr>
          <w:rFonts w:ascii="HG丸ｺﾞｼｯｸM-PRO" w:eastAsia="HG丸ｺﾞｼｯｸM-PRO" w:hAnsi="HG丸ｺﾞｼｯｸM-PRO" w:hint="eastAsia"/>
          <w:sz w:val="22"/>
        </w:rPr>
        <w:t>背景（</w:t>
      </w:r>
      <w:r w:rsidR="00504D0D" w:rsidRPr="004A3961">
        <w:rPr>
          <w:rFonts w:ascii="HG丸ｺﾞｼｯｸM-PRO" w:eastAsia="HG丸ｺﾞｼｯｸM-PRO" w:hAnsi="HG丸ｺﾞｼｯｸM-PRO"/>
          <w:sz w:val="22"/>
        </w:rPr>
        <w:t>年齢や</w:t>
      </w:r>
      <w:r w:rsidR="00690C30" w:rsidRPr="004A3961">
        <w:rPr>
          <w:rFonts w:ascii="HG丸ｺﾞｼｯｸM-PRO" w:eastAsia="HG丸ｺﾞｼｯｸM-PRO" w:hAnsi="HG丸ｺﾞｼｯｸM-PRO" w:hint="eastAsia"/>
          <w:sz w:val="22"/>
        </w:rPr>
        <w:t>体格</w:t>
      </w:r>
      <w:r w:rsidR="00504D0D" w:rsidRPr="004A3961">
        <w:rPr>
          <w:rFonts w:ascii="HG丸ｺﾞｼｯｸM-PRO" w:eastAsia="HG丸ｺﾞｼｯｸM-PRO" w:hAnsi="HG丸ｺﾞｼｯｸM-PRO"/>
          <w:sz w:val="22"/>
        </w:rPr>
        <w:t>、</w:t>
      </w:r>
      <w:r w:rsidR="00690C30" w:rsidRPr="004A3961">
        <w:rPr>
          <w:rFonts w:ascii="HG丸ｺﾞｼｯｸM-PRO" w:eastAsia="HG丸ｺﾞｼｯｸM-PRO" w:hAnsi="HG丸ｺﾞｼｯｸM-PRO" w:hint="eastAsia"/>
          <w:sz w:val="22"/>
        </w:rPr>
        <w:t>就労状況</w:t>
      </w:r>
      <w:r w:rsidR="002E0661" w:rsidRPr="004A3961">
        <w:rPr>
          <w:rFonts w:ascii="HG丸ｺﾞｼｯｸM-PRO" w:eastAsia="HG丸ｺﾞｼｯｸM-PRO" w:hAnsi="HG丸ｺﾞｼｯｸM-PRO" w:hint="eastAsia"/>
          <w:sz w:val="22"/>
        </w:rPr>
        <w:t>）</w:t>
      </w:r>
      <w:r w:rsidR="00CF5973" w:rsidRPr="00CF5973">
        <w:rPr>
          <w:rFonts w:ascii="HG丸ｺﾞｼｯｸM-PRO" w:eastAsia="HG丸ｺﾞｼｯｸM-PRO" w:hAnsi="HG丸ｺﾞｼｯｸM-PRO" w:hint="eastAsia"/>
          <w:sz w:val="22"/>
        </w:rPr>
        <w:t>、今回の妊娠中の異常、初回妊婦健診の時期および妊婦健診の回数、里帰り出産の有無、分娩時の状況</w:t>
      </w:r>
      <w:r w:rsidR="00CF5973">
        <w:rPr>
          <w:rFonts w:ascii="HG丸ｺﾞｼｯｸM-PRO" w:eastAsia="HG丸ｺﾞｼｯｸM-PRO" w:hAnsi="HG丸ｺﾞｼｯｸM-PRO" w:hint="eastAsia"/>
          <w:sz w:val="22"/>
        </w:rPr>
        <w:t>、新生児の情報などを指します。</w:t>
      </w:r>
    </w:p>
    <w:p w14:paraId="1C7B73CC" w14:textId="44100CB8" w:rsidR="00BF643F" w:rsidRPr="001E5E80" w:rsidRDefault="00BF643F" w:rsidP="00EA6E7D">
      <w:pPr>
        <w:ind w:left="203" w:hangingChars="100" w:hanging="203"/>
        <w:contextualSpacing/>
        <w:rPr>
          <w:rFonts w:ascii="HG丸ｺﾞｼｯｸM-PRO" w:eastAsia="HG丸ｺﾞｼｯｸM-PRO" w:hAnsi="HG丸ｺﾞｼｯｸM-PRO"/>
          <w:sz w:val="22"/>
        </w:rPr>
      </w:pPr>
    </w:p>
    <w:p w14:paraId="18FB8605" w14:textId="4F459AA1" w:rsidR="00BF643F" w:rsidRPr="00D83474" w:rsidRDefault="00BF643F" w:rsidP="00EA6E7D">
      <w:pPr>
        <w:ind w:left="203" w:hangingChars="100" w:hanging="203"/>
        <w:contextualSpacing/>
        <w:rPr>
          <w:rFonts w:ascii="HG丸ｺﾞｼｯｸM-PRO" w:eastAsia="HG丸ｺﾞｼｯｸM-PRO" w:hAnsi="HG丸ｺﾞｼｯｸM-PRO"/>
          <w:sz w:val="22"/>
        </w:rPr>
      </w:pPr>
      <w:r w:rsidRPr="00083505">
        <w:rPr>
          <w:rFonts w:ascii="HG丸ｺﾞｼｯｸM-PRO" w:eastAsia="HG丸ｺﾞｼｯｸM-PRO" w:hAnsi="HG丸ｺﾞｼｯｸM-PRO" w:hint="eastAsia"/>
          <w:sz w:val="22"/>
        </w:rPr>
        <w:t>研究の目的と意義：</w:t>
      </w:r>
    </w:p>
    <w:p w14:paraId="56DCB991" w14:textId="08B3E947" w:rsidR="00CA3BA1" w:rsidRDefault="00CA3BA1" w:rsidP="00EA6E7D">
      <w:pPr>
        <w:ind w:leftChars="105" w:left="203" w:firstLineChars="109" w:firstLine="221"/>
        <w:contextualSpacing/>
        <w:rPr>
          <w:rFonts w:ascii="HG丸ｺﾞｼｯｸM-PRO" w:eastAsia="HG丸ｺﾞｼｯｸM-PRO" w:hAnsi="HG丸ｺﾞｼｯｸM-PRO"/>
          <w:sz w:val="22"/>
        </w:rPr>
      </w:pPr>
      <w:r w:rsidRPr="00D83474">
        <w:rPr>
          <w:rFonts w:ascii="HG丸ｺﾞｼｯｸM-PRO" w:eastAsia="HG丸ｺﾞｼｯｸM-PRO" w:hAnsi="HG丸ｺﾞｼｯｸM-PRO" w:hint="eastAsia"/>
          <w:sz w:val="22"/>
        </w:rPr>
        <w:t>新型コロナウイルス感染症（</w:t>
      </w:r>
      <w:r w:rsidRPr="00D83474">
        <w:rPr>
          <w:rFonts w:ascii="HG丸ｺﾞｼｯｸM-PRO" w:eastAsia="HG丸ｺﾞｼｯｸM-PRO" w:hAnsi="HG丸ｺﾞｼｯｸM-PRO"/>
          <w:sz w:val="22"/>
        </w:rPr>
        <w:t>COVID-19</w:t>
      </w:r>
      <w:r w:rsidRPr="00D83474">
        <w:rPr>
          <w:rFonts w:ascii="HG丸ｺﾞｼｯｸM-PRO" w:eastAsia="HG丸ｺﾞｼｯｸM-PRO" w:hAnsi="HG丸ｺﾞｼｯｸM-PRO" w:hint="eastAsia"/>
          <w:sz w:val="22"/>
        </w:rPr>
        <w:t>）の流行は、周産期医療体制に大きな影響を及ぼし、特に離島地域では医療資源や人員の制約が顕著でした。</w:t>
      </w:r>
      <w:bookmarkStart w:id="0" w:name="_Hlk211182827"/>
      <w:r w:rsidRPr="00D83474">
        <w:rPr>
          <w:rFonts w:ascii="HG丸ｺﾞｼｯｸM-PRO" w:eastAsia="HG丸ｺﾞｼｯｸM-PRO" w:hAnsi="HG丸ｺﾞｼｯｸM-PRO" w:hint="eastAsia"/>
          <w:sz w:val="22"/>
        </w:rPr>
        <w:t>五島中央病院は地域の周産期医療を支える中核的医療施設ですが、里帰り分娩の制限など</w:t>
      </w:r>
      <w:r w:rsidRPr="00D83474">
        <w:rPr>
          <w:rFonts w:ascii="HG丸ｺﾞｼｯｸM-PRO" w:eastAsia="HG丸ｺﾞｼｯｸM-PRO" w:hAnsi="HG丸ｺﾞｼｯｸM-PRO"/>
          <w:sz w:val="22"/>
        </w:rPr>
        <w:t>COVID-19</w:t>
      </w:r>
      <w:r w:rsidRPr="00D83474">
        <w:rPr>
          <w:rFonts w:ascii="HG丸ｺﾞｼｯｸM-PRO" w:eastAsia="HG丸ｺﾞｼｯｸM-PRO" w:hAnsi="HG丸ｺﾞｼｯｸM-PRO" w:hint="eastAsia"/>
          <w:sz w:val="22"/>
        </w:rPr>
        <w:t>の影響を大きく受けたと</w:t>
      </w:r>
      <w:r w:rsidR="006E307A" w:rsidRPr="00D83474">
        <w:rPr>
          <w:rFonts w:ascii="HG丸ｺﾞｼｯｸM-PRO" w:eastAsia="HG丸ｺﾞｼｯｸM-PRO" w:hAnsi="HG丸ｺﾞｼｯｸM-PRO" w:hint="eastAsia"/>
          <w:sz w:val="22"/>
        </w:rPr>
        <w:t>考えています</w:t>
      </w:r>
      <w:r w:rsidRPr="00D83474">
        <w:rPr>
          <w:rFonts w:ascii="HG丸ｺﾞｼｯｸM-PRO" w:eastAsia="HG丸ｺﾞｼｯｸM-PRO" w:hAnsi="HG丸ｺﾞｼｯｸM-PRO" w:hint="eastAsia"/>
          <w:sz w:val="22"/>
        </w:rPr>
        <w:t>。</w:t>
      </w:r>
      <w:bookmarkEnd w:id="0"/>
      <w:r w:rsidRPr="00D83474">
        <w:rPr>
          <w:rFonts w:ascii="HG丸ｺﾞｼｯｸM-PRO" w:eastAsia="HG丸ｺﾞｼｯｸM-PRO" w:hAnsi="HG丸ｺﾞｼｯｸM-PRO" w:hint="eastAsia"/>
          <w:sz w:val="22"/>
        </w:rPr>
        <w:t>本研究では、五島中央病院</w:t>
      </w:r>
      <w:r w:rsidR="006E307A" w:rsidRPr="00D83474">
        <w:rPr>
          <w:rFonts w:ascii="HG丸ｺﾞｼｯｸM-PRO" w:eastAsia="HG丸ｺﾞｼｯｸM-PRO" w:hAnsi="HG丸ｺﾞｼｯｸM-PRO" w:hint="eastAsia"/>
          <w:sz w:val="22"/>
        </w:rPr>
        <w:t>の</w:t>
      </w:r>
      <w:r w:rsidRPr="00D83474">
        <w:rPr>
          <w:rFonts w:ascii="HG丸ｺﾞｼｯｸM-PRO" w:eastAsia="HG丸ｺﾞｼｯｸM-PRO" w:hAnsi="HG丸ｺﾞｼｯｸM-PRO" w:hint="eastAsia"/>
          <w:sz w:val="22"/>
        </w:rPr>
        <w:t>妊娠・分娩・産褥期の医療記録</w:t>
      </w:r>
      <w:r w:rsidR="006E307A" w:rsidRPr="00D83474">
        <w:rPr>
          <w:rFonts w:ascii="HG丸ｺﾞｼｯｸM-PRO" w:eastAsia="HG丸ｺﾞｼｯｸM-PRO" w:hAnsi="HG丸ｺﾞｼｯｸM-PRO" w:hint="eastAsia"/>
          <w:sz w:val="22"/>
        </w:rPr>
        <w:t>を過去にさかのぼって</w:t>
      </w:r>
      <w:r w:rsidRPr="00D83474">
        <w:rPr>
          <w:rFonts w:ascii="HG丸ｺﾞｼｯｸM-PRO" w:eastAsia="HG丸ｺﾞｼｯｸM-PRO" w:hAnsi="HG丸ｺﾞｼｯｸM-PRO" w:hint="eastAsia"/>
          <w:sz w:val="22"/>
        </w:rPr>
        <w:t>分析し、周産期</w:t>
      </w:r>
      <w:r w:rsidR="006E307A" w:rsidRPr="00D83474">
        <w:rPr>
          <w:rFonts w:ascii="HG丸ｺﾞｼｯｸM-PRO" w:eastAsia="HG丸ｺﾞｼｯｸM-PRO" w:hAnsi="HG丸ｺﾞｼｯｸM-PRO" w:hint="eastAsia"/>
          <w:sz w:val="22"/>
        </w:rPr>
        <w:t>の状況</w:t>
      </w:r>
      <w:r w:rsidRPr="00D83474">
        <w:rPr>
          <w:rFonts w:ascii="HG丸ｺﾞｼｯｸM-PRO" w:eastAsia="HG丸ｺﾞｼｯｸM-PRO" w:hAnsi="HG丸ｺﾞｼｯｸM-PRO" w:hint="eastAsia"/>
          <w:sz w:val="22"/>
        </w:rPr>
        <w:t>の変化を明らかにし、離島地域における支援体制を検討したいと考えています。</w:t>
      </w:r>
    </w:p>
    <w:p w14:paraId="377AF4A6" w14:textId="61D9CA2A" w:rsidR="005B6004" w:rsidRDefault="005B6004" w:rsidP="00EA6E7D">
      <w:pPr>
        <w:contextualSpacing/>
        <w:rPr>
          <w:rFonts w:ascii="HG丸ｺﾞｼｯｸM-PRO" w:eastAsia="HG丸ｺﾞｼｯｸM-PRO" w:hAnsi="HG丸ｺﾞｼｯｸM-PRO"/>
          <w:sz w:val="22"/>
        </w:rPr>
      </w:pPr>
    </w:p>
    <w:p w14:paraId="73DC99EE" w14:textId="5E38F532" w:rsidR="005B6004" w:rsidRPr="004A3961" w:rsidRDefault="005B6004" w:rsidP="00EA6E7D">
      <w:pPr>
        <w:contextualSpacing/>
        <w:rPr>
          <w:rFonts w:ascii="HG丸ｺﾞｼｯｸM-PRO" w:eastAsia="HG丸ｺﾞｼｯｸM-PRO" w:hAnsi="HG丸ｺﾞｼｯｸM-PRO"/>
          <w:sz w:val="22"/>
        </w:rPr>
      </w:pPr>
      <w:r w:rsidRPr="004A3961">
        <w:rPr>
          <w:rFonts w:ascii="HG丸ｺﾞｼｯｸM-PRO" w:eastAsia="HG丸ｺﾞｼｯｸM-PRO" w:hAnsi="HG丸ｺﾞｼｯｸM-PRO" w:hint="eastAsia"/>
          <w:sz w:val="22"/>
        </w:rPr>
        <w:t>研究の対象となる方：</w:t>
      </w:r>
    </w:p>
    <w:p w14:paraId="0C0C724B" w14:textId="24EE5C03" w:rsidR="002D150F" w:rsidRPr="004A3961" w:rsidRDefault="002D150F" w:rsidP="00EA6E7D">
      <w:pPr>
        <w:ind w:firstLineChars="100" w:firstLine="193"/>
        <w:contextualSpacing/>
        <w:rPr>
          <w:rFonts w:ascii="HG丸ｺﾞｼｯｸM-PRO" w:eastAsia="HG丸ｺﾞｼｯｸM-PRO" w:hAnsi="HG丸ｺﾞｼｯｸM-PRO"/>
          <w:kern w:val="0"/>
          <w:szCs w:val="21"/>
        </w:rPr>
      </w:pPr>
      <w:r w:rsidRPr="004A3961">
        <w:rPr>
          <w:rFonts w:ascii="HG丸ｺﾞｼｯｸM-PRO" w:eastAsia="HG丸ｺﾞｼｯｸM-PRO" w:hAnsi="HG丸ｺﾞｼｯｸM-PRO"/>
          <w:kern w:val="0"/>
          <w:szCs w:val="21"/>
        </w:rPr>
        <w:t>2015</w:t>
      </w:r>
      <w:r w:rsidRPr="004A3961">
        <w:rPr>
          <w:rFonts w:ascii="HG丸ｺﾞｼｯｸM-PRO" w:eastAsia="HG丸ｺﾞｼｯｸM-PRO" w:hAnsi="HG丸ｺﾞｼｯｸM-PRO" w:hint="eastAsia"/>
          <w:kern w:val="0"/>
          <w:szCs w:val="21"/>
        </w:rPr>
        <w:t>年</w:t>
      </w:r>
      <w:r w:rsidRPr="004A3961">
        <w:rPr>
          <w:rFonts w:ascii="HG丸ｺﾞｼｯｸM-PRO" w:eastAsia="HG丸ｺﾞｼｯｸM-PRO" w:hAnsi="HG丸ｺﾞｼｯｸM-PRO"/>
          <w:kern w:val="0"/>
          <w:szCs w:val="21"/>
        </w:rPr>
        <w:t>1</w:t>
      </w:r>
      <w:r w:rsidRPr="004A3961">
        <w:rPr>
          <w:rFonts w:ascii="HG丸ｺﾞｼｯｸM-PRO" w:eastAsia="HG丸ｺﾞｼｯｸM-PRO" w:hAnsi="HG丸ｺﾞｼｯｸM-PRO" w:hint="eastAsia"/>
          <w:kern w:val="0"/>
          <w:szCs w:val="21"/>
        </w:rPr>
        <w:t>月</w:t>
      </w:r>
      <w:r w:rsidRPr="004A3961">
        <w:rPr>
          <w:rFonts w:ascii="HG丸ｺﾞｼｯｸM-PRO" w:eastAsia="HG丸ｺﾞｼｯｸM-PRO" w:hAnsi="HG丸ｺﾞｼｯｸM-PRO"/>
          <w:kern w:val="0"/>
          <w:szCs w:val="21"/>
        </w:rPr>
        <w:t>1</w:t>
      </w:r>
      <w:r w:rsidRPr="004A3961">
        <w:rPr>
          <w:rFonts w:ascii="HG丸ｺﾞｼｯｸM-PRO" w:eastAsia="HG丸ｺﾞｼｯｸM-PRO" w:hAnsi="HG丸ｺﾞｼｯｸM-PRO" w:hint="eastAsia"/>
          <w:kern w:val="0"/>
          <w:szCs w:val="21"/>
        </w:rPr>
        <w:t>日～</w:t>
      </w:r>
      <w:r w:rsidRPr="004A3961">
        <w:rPr>
          <w:rFonts w:ascii="HG丸ｺﾞｼｯｸM-PRO" w:eastAsia="HG丸ｺﾞｼｯｸM-PRO" w:hAnsi="HG丸ｺﾞｼｯｸM-PRO"/>
          <w:kern w:val="0"/>
          <w:szCs w:val="21"/>
        </w:rPr>
        <w:t>2025</w:t>
      </w:r>
      <w:r w:rsidRPr="004A3961">
        <w:rPr>
          <w:rFonts w:ascii="HG丸ｺﾞｼｯｸM-PRO" w:eastAsia="HG丸ｺﾞｼｯｸM-PRO" w:hAnsi="HG丸ｺﾞｼｯｸM-PRO" w:hint="eastAsia"/>
          <w:kern w:val="0"/>
          <w:szCs w:val="21"/>
        </w:rPr>
        <w:t>年</w:t>
      </w:r>
      <w:r w:rsidRPr="004A3961">
        <w:rPr>
          <w:rFonts w:ascii="HG丸ｺﾞｼｯｸM-PRO" w:eastAsia="HG丸ｺﾞｼｯｸM-PRO" w:hAnsi="HG丸ｺﾞｼｯｸM-PRO"/>
          <w:kern w:val="0"/>
          <w:szCs w:val="21"/>
        </w:rPr>
        <w:t>12</w:t>
      </w:r>
      <w:r w:rsidRPr="004A3961">
        <w:rPr>
          <w:rFonts w:ascii="HG丸ｺﾞｼｯｸM-PRO" w:eastAsia="HG丸ｺﾞｼｯｸM-PRO" w:hAnsi="HG丸ｺﾞｼｯｸM-PRO" w:hint="eastAsia"/>
          <w:kern w:val="0"/>
          <w:szCs w:val="21"/>
        </w:rPr>
        <w:t>月</w:t>
      </w:r>
      <w:r w:rsidRPr="004A3961">
        <w:rPr>
          <w:rFonts w:ascii="HG丸ｺﾞｼｯｸM-PRO" w:eastAsia="HG丸ｺﾞｼｯｸM-PRO" w:hAnsi="HG丸ｺﾞｼｯｸM-PRO"/>
          <w:kern w:val="0"/>
          <w:szCs w:val="21"/>
        </w:rPr>
        <w:t>31</w:t>
      </w:r>
      <w:r w:rsidRPr="004A3961">
        <w:rPr>
          <w:rFonts w:ascii="HG丸ｺﾞｼｯｸM-PRO" w:eastAsia="HG丸ｺﾞｼｯｸM-PRO" w:hAnsi="HG丸ｺﾞｼｯｸM-PRO" w:hint="eastAsia"/>
          <w:kern w:val="0"/>
          <w:szCs w:val="21"/>
        </w:rPr>
        <w:t>日の期間に長崎県五島中央病院で分娩した妊婦</w:t>
      </w:r>
      <w:r w:rsidR="00A46BBC" w:rsidRPr="004A3961">
        <w:rPr>
          <w:rFonts w:ascii="HG丸ｺﾞｼｯｸM-PRO" w:eastAsia="HG丸ｺﾞｼｯｸM-PRO" w:hAnsi="HG丸ｺﾞｼｯｸM-PRO" w:hint="eastAsia"/>
          <w:kern w:val="0"/>
          <w:szCs w:val="21"/>
        </w:rPr>
        <w:t>さま</w:t>
      </w:r>
      <w:r w:rsidR="00B92758" w:rsidRPr="004A3961">
        <w:rPr>
          <w:rFonts w:ascii="HG丸ｺﾞｼｯｸM-PRO" w:eastAsia="HG丸ｺﾞｼｯｸM-PRO" w:hAnsi="HG丸ｺﾞｼｯｸM-PRO"/>
          <w:kern w:val="0"/>
          <w:szCs w:val="21"/>
        </w:rPr>
        <w:t>を対象と</w:t>
      </w:r>
      <w:r w:rsidR="00B92758" w:rsidRPr="004A3961">
        <w:rPr>
          <w:rFonts w:ascii="HG丸ｺﾞｼｯｸM-PRO" w:eastAsia="HG丸ｺﾞｼｯｸM-PRO" w:hAnsi="HG丸ｺﾞｼｯｸM-PRO" w:hint="eastAsia"/>
          <w:kern w:val="0"/>
          <w:szCs w:val="21"/>
        </w:rPr>
        <w:t>いたします。</w:t>
      </w:r>
      <w:r w:rsidR="00A46BBC" w:rsidRPr="004A3961">
        <w:rPr>
          <w:rFonts w:ascii="HG丸ｺﾞｼｯｸM-PRO" w:eastAsia="HG丸ｺﾞｼｯｸM-PRO" w:hAnsi="HG丸ｺﾞｼｯｸM-PRO" w:hint="eastAsia"/>
          <w:kern w:val="0"/>
          <w:szCs w:val="21"/>
        </w:rPr>
        <w:t>（</w:t>
      </w:r>
      <w:r w:rsidR="00586388" w:rsidRPr="004A3961">
        <w:rPr>
          <w:rFonts w:ascii="HG丸ｺﾞｼｯｸM-PRO" w:eastAsia="HG丸ｺﾞｼｯｸM-PRO" w:hAnsi="HG丸ｺﾞｼｯｸM-PRO" w:hint="eastAsia"/>
          <w:kern w:val="0"/>
          <w:szCs w:val="21"/>
        </w:rPr>
        <w:t>健診を行った</w:t>
      </w:r>
      <w:r w:rsidR="00617182" w:rsidRPr="004A3961">
        <w:rPr>
          <w:rFonts w:ascii="HG丸ｺﾞｼｯｸM-PRO" w:eastAsia="HG丸ｺﾞｼｯｸM-PRO" w:hAnsi="HG丸ｺﾞｼｯｸM-PRO" w:hint="eastAsia"/>
          <w:kern w:val="0"/>
          <w:szCs w:val="21"/>
        </w:rPr>
        <w:t>だけで、出産を行っていない方は対象となりません。）</w:t>
      </w:r>
    </w:p>
    <w:p w14:paraId="47905E5E" w14:textId="77777777" w:rsidR="00CA3BA1" w:rsidRPr="004A3961" w:rsidRDefault="00CA3BA1" w:rsidP="00EA6E7D">
      <w:pPr>
        <w:contextualSpacing/>
        <w:rPr>
          <w:rFonts w:ascii="HG丸ｺﾞｼｯｸM-PRO" w:eastAsia="HG丸ｺﾞｼｯｸM-PRO" w:hAnsi="HG丸ｺﾞｼｯｸM-PRO"/>
          <w:sz w:val="22"/>
        </w:rPr>
      </w:pPr>
    </w:p>
    <w:p w14:paraId="775B0D10" w14:textId="47E7E04F" w:rsidR="00F31901" w:rsidRPr="004A3961" w:rsidRDefault="00F31901" w:rsidP="00EA6E7D">
      <w:pPr>
        <w:ind w:left="203" w:hangingChars="100" w:hanging="203"/>
        <w:contextualSpacing/>
        <w:rPr>
          <w:rFonts w:ascii="HG丸ｺﾞｼｯｸM-PRO" w:eastAsia="HG丸ｺﾞｼｯｸM-PRO" w:hAnsi="HG丸ｺﾞｼｯｸM-PRO"/>
          <w:sz w:val="22"/>
        </w:rPr>
      </w:pPr>
      <w:r w:rsidRPr="004A3961">
        <w:rPr>
          <w:rFonts w:ascii="HG丸ｺﾞｼｯｸM-PRO" w:eastAsia="HG丸ｺﾞｼｯｸM-PRO" w:hAnsi="HG丸ｺﾞｼｯｸM-PRO" w:hint="eastAsia"/>
          <w:sz w:val="22"/>
        </w:rPr>
        <w:t>お約束：</w:t>
      </w:r>
    </w:p>
    <w:p w14:paraId="045D3D43" w14:textId="1ACD66FB" w:rsidR="00BF643F" w:rsidRPr="004A3961" w:rsidRDefault="00BF643F" w:rsidP="00EA6E7D">
      <w:pPr>
        <w:ind w:firstLineChars="100" w:firstLine="203"/>
        <w:contextualSpacing/>
        <w:jc w:val="left"/>
        <w:rPr>
          <w:rFonts w:ascii="HG丸ｺﾞｼｯｸM-PRO" w:eastAsia="HG丸ｺﾞｼｯｸM-PRO" w:hAnsi="HG丸ｺﾞｼｯｸM-PRO"/>
          <w:sz w:val="22"/>
        </w:rPr>
      </w:pPr>
      <w:r w:rsidRPr="004A3961">
        <w:rPr>
          <w:rFonts w:ascii="HG丸ｺﾞｼｯｸM-PRO" w:eastAsia="HG丸ｺﾞｼｯｸM-PRO" w:hAnsi="HG丸ｺﾞｼｯｸM-PRO" w:hint="eastAsia"/>
          <w:sz w:val="22"/>
        </w:rPr>
        <w:t>この過去のデータを使用については、国が定めた「人を対象とする生命科学・医学系研究に関する倫理指針」に基づき、対象となる方おひとりずつから直接同意を得るかわりに、研究の目的を含む研究の実施についての情報を公開することが必要とされています。</w:t>
      </w:r>
    </w:p>
    <w:p w14:paraId="0803DA88" w14:textId="7A056768" w:rsidR="00BF643F" w:rsidRPr="004A3961" w:rsidRDefault="00BF643F" w:rsidP="00EA6E7D">
      <w:pPr>
        <w:ind w:firstLineChars="100" w:firstLine="203"/>
        <w:contextualSpacing/>
        <w:jc w:val="left"/>
        <w:rPr>
          <w:rFonts w:ascii="HG丸ｺﾞｼｯｸM-PRO" w:eastAsia="HG丸ｺﾞｼｯｸM-PRO" w:hAnsi="HG丸ｺﾞｼｯｸM-PRO"/>
          <w:sz w:val="22"/>
        </w:rPr>
      </w:pPr>
      <w:r w:rsidRPr="004A3961">
        <w:rPr>
          <w:rFonts w:ascii="HG丸ｺﾞｼｯｸM-PRO" w:eastAsia="HG丸ｺﾞｼｯｸM-PRO" w:hAnsi="HG丸ｺﾞｼｯｸM-PRO" w:hint="eastAsia"/>
          <w:sz w:val="22"/>
        </w:rPr>
        <w:t>利用する情報からは、お名前、住所など、直接同定できる個人情報は削除します。また、研究成果は学会や雑誌等で発表されますが、その際も個人を特定する情報は公表しません。</w:t>
      </w:r>
    </w:p>
    <w:p w14:paraId="16E346CF" w14:textId="40E67080" w:rsidR="00BF643F" w:rsidRPr="004A3961" w:rsidRDefault="00917D5C" w:rsidP="00EA6E7D">
      <w:pPr>
        <w:ind w:firstLineChars="100" w:firstLine="203"/>
        <w:contextualSpacing/>
        <w:jc w:val="left"/>
        <w:rPr>
          <w:rFonts w:ascii="HG丸ｺﾞｼｯｸM-PRO" w:eastAsia="HG丸ｺﾞｼｯｸM-PRO" w:hAnsi="HG丸ｺﾞｼｯｸM-PRO"/>
          <w:color w:val="EE0000"/>
          <w:sz w:val="22"/>
        </w:rPr>
      </w:pPr>
      <w:r w:rsidRPr="004A3961">
        <w:rPr>
          <w:rFonts w:ascii="HG丸ｺﾞｼｯｸM-PRO" w:eastAsia="HG丸ｺﾞｼｯｸM-PRO" w:hAnsi="HG丸ｺﾞｼｯｸM-PRO"/>
          <w:sz w:val="22"/>
        </w:rPr>
        <w:t>研究へのデータ使用を希望されない場合は、2026年</w:t>
      </w:r>
      <w:r w:rsidR="000554C0" w:rsidRPr="004A3961">
        <w:rPr>
          <w:rFonts w:ascii="HG丸ｺﾞｼｯｸM-PRO" w:eastAsia="HG丸ｺﾞｼｯｸM-PRO" w:hAnsi="HG丸ｺﾞｼｯｸM-PRO" w:hint="eastAsia"/>
          <w:sz w:val="22"/>
        </w:rPr>
        <w:t>３</w:t>
      </w:r>
      <w:r w:rsidRPr="004A3961">
        <w:rPr>
          <w:rFonts w:ascii="HG丸ｺﾞｼｯｸM-PRO" w:eastAsia="HG丸ｺﾞｼｯｸM-PRO" w:hAnsi="HG丸ｺﾞｼｯｸM-PRO"/>
          <w:sz w:val="22"/>
        </w:rPr>
        <w:t>月</w:t>
      </w:r>
      <w:r w:rsidR="000554C0" w:rsidRPr="004A3961">
        <w:rPr>
          <w:rFonts w:ascii="HG丸ｺﾞｼｯｸM-PRO" w:eastAsia="HG丸ｺﾞｼｯｸM-PRO" w:hAnsi="HG丸ｺﾞｼｯｸM-PRO" w:hint="eastAsia"/>
          <w:sz w:val="22"/>
        </w:rPr>
        <w:t>31日</w:t>
      </w:r>
      <w:r w:rsidRPr="004A3961">
        <w:rPr>
          <w:rFonts w:ascii="HG丸ｺﾞｼｯｸM-PRO" w:eastAsia="HG丸ｺﾞｼｯｸM-PRO" w:hAnsi="HG丸ｺﾞｼｯｸM-PRO"/>
          <w:sz w:val="22"/>
        </w:rPr>
        <w:t>までに</w:t>
      </w:r>
      <w:r w:rsidR="00EA6E7D" w:rsidRPr="004A3961">
        <w:rPr>
          <w:rFonts w:ascii="HG丸ｺﾞｼｯｸM-PRO" w:eastAsia="HG丸ｺﾞｼｯｸM-PRO" w:hAnsi="HG丸ｺﾞｼｯｸM-PRO" w:hint="eastAsia"/>
          <w:sz w:val="22"/>
        </w:rPr>
        <w:t>下記</w:t>
      </w:r>
      <w:r w:rsidRPr="004A3961">
        <w:rPr>
          <w:rFonts w:ascii="HG丸ｺﾞｼｯｸM-PRO" w:eastAsia="HG丸ｺﾞｼｯｸM-PRO" w:hAnsi="HG丸ｺﾞｼｯｸM-PRO"/>
          <w:sz w:val="22"/>
        </w:rPr>
        <w:t>に添付</w:t>
      </w:r>
      <w:r w:rsidR="00EA6E7D" w:rsidRPr="004A3961">
        <w:rPr>
          <w:rFonts w:ascii="HG丸ｺﾞｼｯｸM-PRO" w:eastAsia="HG丸ｺﾞｼｯｸM-PRO" w:hAnsi="HG丸ｺﾞｼｯｸM-PRO" w:hint="eastAsia"/>
          <w:sz w:val="22"/>
        </w:rPr>
        <w:t>している</w:t>
      </w:r>
      <w:r w:rsidRPr="004A3961">
        <w:rPr>
          <w:rFonts w:ascii="HG丸ｺﾞｼｯｸM-PRO" w:eastAsia="HG丸ｺﾞｼｯｸM-PRO" w:hAnsi="HG丸ｺﾞｼｯｸM-PRO"/>
          <w:sz w:val="22"/>
        </w:rPr>
        <w:t>QRコードから専用フォームへアクセスし、不参加の申し出をお願いいたします。</w:t>
      </w:r>
      <w:r w:rsidR="00BF643F" w:rsidRPr="004A3961">
        <w:rPr>
          <w:rFonts w:ascii="HG丸ｺﾞｼｯｸM-PRO" w:eastAsia="HG丸ｺﾞｼｯｸM-PRO" w:hAnsi="HG丸ｺﾞｼｯｸM-PRO" w:hint="eastAsia"/>
          <w:sz w:val="22"/>
        </w:rPr>
        <w:t>研究不参加を申し出られた場合でも、なんら不利益を受けることはありません。</w:t>
      </w:r>
    </w:p>
    <w:p w14:paraId="28203DE8" w14:textId="241BFB42" w:rsidR="00BF643F" w:rsidRPr="004A3961" w:rsidRDefault="006E307A" w:rsidP="00EA6E7D">
      <w:pPr>
        <w:ind w:firstLineChars="100" w:firstLine="203"/>
        <w:contextualSpacing/>
        <w:jc w:val="left"/>
        <w:rPr>
          <w:rFonts w:ascii="HG丸ｺﾞｼｯｸM-PRO" w:eastAsia="HG丸ｺﾞｼｯｸM-PRO" w:hAnsi="HG丸ｺﾞｼｯｸM-PRO"/>
          <w:sz w:val="22"/>
        </w:rPr>
      </w:pPr>
      <w:r w:rsidRPr="004A3961">
        <w:rPr>
          <w:rFonts w:ascii="HG丸ｺﾞｼｯｸM-PRO" w:eastAsia="HG丸ｺﾞｼｯｸM-PRO" w:hAnsi="HG丸ｺﾞｼｯｸM-PRO" w:hint="eastAsia"/>
          <w:sz w:val="22"/>
        </w:rPr>
        <w:t>また、</w:t>
      </w:r>
      <w:r w:rsidR="00BF643F" w:rsidRPr="004A3961">
        <w:rPr>
          <w:rFonts w:ascii="HG丸ｺﾞｼｯｸM-PRO" w:eastAsia="HG丸ｺﾞｼｯｸM-PRO" w:hAnsi="HG丸ｺﾞｼｯｸM-PRO" w:hint="eastAsia"/>
          <w:sz w:val="22"/>
        </w:rPr>
        <w:t>本研究で利用する情報について詳しい内容をお知りになりたい方は下記の「お問い合わせ先」までご連絡ください。</w:t>
      </w:r>
    </w:p>
    <w:p w14:paraId="33CAC10F" w14:textId="1047F3BA" w:rsidR="00BF643F" w:rsidRPr="004A3961" w:rsidRDefault="00BF643F" w:rsidP="00EA6E7D">
      <w:pPr>
        <w:ind w:left="193" w:hangingChars="100" w:hanging="193"/>
        <w:contextualSpacing/>
        <w:rPr>
          <w:rFonts w:ascii="HG丸ｺﾞｼｯｸM-PRO" w:eastAsia="HG丸ｺﾞｼｯｸM-PRO" w:hAnsi="HG丸ｺﾞｼｯｸM-PRO"/>
          <w:szCs w:val="21"/>
        </w:rPr>
      </w:pPr>
    </w:p>
    <w:p w14:paraId="4EF75499" w14:textId="7D95106F" w:rsidR="00BF643F" w:rsidRPr="004A3961" w:rsidRDefault="00B92758" w:rsidP="00EA6E7D">
      <w:pPr>
        <w:ind w:firstLineChars="100" w:firstLine="223"/>
        <w:contextualSpacing/>
        <w:jc w:val="left"/>
        <w:rPr>
          <w:rFonts w:ascii="HG丸ｺﾞｼｯｸM-PRO" w:eastAsia="HG丸ｺﾞｼｯｸM-PRO" w:hAnsi="HG丸ｺﾞｼｯｸM-PRO"/>
          <w:szCs w:val="21"/>
        </w:rPr>
      </w:pPr>
      <w:r w:rsidRPr="004A3961">
        <w:rPr>
          <w:rFonts w:ascii="ＭＳ Ｐゴシック" w:eastAsia="ＭＳ Ｐゴシック" w:hAnsi="ＭＳ Ｐゴシック" w:cs="ＭＳ Ｐゴシック"/>
          <w:noProof/>
          <w:kern w:val="0"/>
          <w:sz w:val="24"/>
          <w:szCs w:val="24"/>
        </w:rPr>
        <w:drawing>
          <wp:anchor distT="0" distB="0" distL="114300" distR="114300" simplePos="0" relativeHeight="251657216" behindDoc="0" locked="0" layoutInCell="1" allowOverlap="1" wp14:anchorId="2CAAFF90" wp14:editId="0695738A">
            <wp:simplePos x="0" y="0"/>
            <wp:positionH relativeFrom="column">
              <wp:posOffset>4232275</wp:posOffset>
            </wp:positionH>
            <wp:positionV relativeFrom="paragraph">
              <wp:posOffset>27940</wp:posOffset>
            </wp:positionV>
            <wp:extent cx="1366520" cy="1310640"/>
            <wp:effectExtent l="0" t="0" r="5080" b="3810"/>
            <wp:wrapNone/>
            <wp:docPr id="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生成コンテンツは誤りを含む可能性があります。"/>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028" t="4876" r="4240" b="5603"/>
                    <a:stretch>
                      <a:fillRect/>
                    </a:stretch>
                  </pic:blipFill>
                  <pic:spPr bwMode="auto">
                    <a:xfrm>
                      <a:off x="0" y="0"/>
                      <a:ext cx="1366520" cy="1310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643F" w:rsidRPr="004A3961">
        <w:rPr>
          <w:rFonts w:ascii="HG丸ｺﾞｼｯｸM-PRO" w:eastAsia="HG丸ｺﾞｼｯｸM-PRO" w:hAnsi="HG丸ｺﾞｼｯｸM-PRO" w:hint="eastAsia"/>
          <w:szCs w:val="21"/>
        </w:rPr>
        <w:t>【お問い合わせ先】</w:t>
      </w:r>
    </w:p>
    <w:p w14:paraId="01754EB9" w14:textId="0928CEE0" w:rsidR="00BF643F" w:rsidRPr="004A3961" w:rsidRDefault="00BF643F" w:rsidP="00EA6E7D">
      <w:pPr>
        <w:ind w:firstLineChars="100" w:firstLine="193"/>
        <w:contextualSpacing/>
        <w:jc w:val="left"/>
        <w:rPr>
          <w:rFonts w:ascii="HG丸ｺﾞｼｯｸM-PRO" w:eastAsia="HG丸ｺﾞｼｯｸM-PRO" w:hAnsi="HG丸ｺﾞｼｯｸM-PRO"/>
          <w:szCs w:val="21"/>
        </w:rPr>
      </w:pPr>
      <w:r w:rsidRPr="004A3961">
        <w:rPr>
          <w:rFonts w:ascii="HG丸ｺﾞｼｯｸM-PRO" w:eastAsia="HG丸ｺﾞｼｯｸM-PRO" w:hAnsi="HG丸ｺﾞｼｯｸM-PRO" w:hint="eastAsia"/>
          <w:szCs w:val="21"/>
        </w:rPr>
        <w:t>研究責任者：</w:t>
      </w:r>
    </w:p>
    <w:p w14:paraId="653D0066" w14:textId="0B45E06F" w:rsidR="00EA6E7D" w:rsidRPr="004A3961" w:rsidRDefault="00BF643F" w:rsidP="00EA6E7D">
      <w:pPr>
        <w:widowControl/>
        <w:contextualSpacing/>
        <w:jc w:val="left"/>
        <w:rPr>
          <w:rFonts w:ascii="ＭＳ Ｐゴシック" w:eastAsia="ＭＳ Ｐゴシック" w:hAnsi="ＭＳ Ｐゴシック" w:cs="ＭＳ Ｐゴシック"/>
          <w:kern w:val="0"/>
          <w:sz w:val="24"/>
          <w:szCs w:val="24"/>
        </w:rPr>
      </w:pPr>
      <w:r w:rsidRPr="004A3961">
        <w:rPr>
          <w:rFonts w:ascii="HG丸ｺﾞｼｯｸM-PRO" w:eastAsia="HG丸ｺﾞｼｯｸM-PRO" w:hAnsi="HG丸ｺﾞｼｯｸM-PRO" w:hint="eastAsia"/>
          <w:szCs w:val="21"/>
        </w:rPr>
        <w:t xml:space="preserve">　長崎大学生命医科学域保</w:t>
      </w:r>
      <w:bookmarkStart w:id="1" w:name="_GoBack"/>
      <w:bookmarkEnd w:id="1"/>
      <w:r w:rsidRPr="004A3961">
        <w:rPr>
          <w:rFonts w:ascii="HG丸ｺﾞｼｯｸM-PRO" w:eastAsia="HG丸ｺﾞｼｯｸM-PRO" w:hAnsi="HG丸ｺﾞｼｯｸM-PRO" w:hint="eastAsia"/>
          <w:szCs w:val="21"/>
        </w:rPr>
        <w:t>健学系　リプロダクティブヘルス分野</w:t>
      </w:r>
    </w:p>
    <w:p w14:paraId="6949B3DC" w14:textId="224C1398" w:rsidR="00BF643F" w:rsidRPr="004A3961" w:rsidRDefault="00BF643F" w:rsidP="00D74D88">
      <w:pPr>
        <w:ind w:firstLineChars="200" w:firstLine="386"/>
        <w:contextualSpacing/>
        <w:jc w:val="left"/>
        <w:rPr>
          <w:rFonts w:ascii="HG丸ｺﾞｼｯｸM-PRO" w:eastAsia="HG丸ｺﾞｼｯｸM-PRO" w:hAnsi="HG丸ｺﾞｼｯｸM-PRO"/>
          <w:szCs w:val="21"/>
        </w:rPr>
      </w:pPr>
      <w:r w:rsidRPr="004A3961">
        <w:rPr>
          <w:rFonts w:ascii="HG丸ｺﾞｼｯｸM-PRO" w:eastAsia="HG丸ｺﾞｼｯｸM-PRO" w:hAnsi="HG丸ｺﾞｼｯｸM-PRO" w:hint="eastAsia"/>
          <w:szCs w:val="21"/>
        </w:rPr>
        <w:t>教授　江藤宏美</w:t>
      </w:r>
    </w:p>
    <w:p w14:paraId="03BA6449" w14:textId="73C599C4" w:rsidR="002E0661" w:rsidRPr="004A3961" w:rsidRDefault="00BF643F" w:rsidP="00D74D88">
      <w:pPr>
        <w:ind w:left="193" w:hangingChars="100" w:hanging="193"/>
        <w:contextualSpacing/>
        <w:rPr>
          <w:rFonts w:ascii="HG丸ｺﾞｼｯｸM-PRO" w:eastAsia="HG丸ｺﾞｼｯｸM-PRO" w:hAnsi="HG丸ｺﾞｼｯｸM-PRO"/>
          <w:szCs w:val="21"/>
        </w:rPr>
      </w:pPr>
      <w:r w:rsidRPr="004A3961">
        <w:rPr>
          <w:rFonts w:ascii="HG丸ｺﾞｼｯｸM-PRO" w:eastAsia="HG丸ｺﾞｼｯｸM-PRO" w:hAnsi="HG丸ｺﾞｼｯｸM-PRO" w:hint="eastAsia"/>
          <w:szCs w:val="21"/>
        </w:rPr>
        <w:t xml:space="preserve">　</w:t>
      </w:r>
      <w:r w:rsidR="006E307A" w:rsidRPr="004A3961">
        <w:rPr>
          <w:rFonts w:ascii="HG丸ｺﾞｼｯｸM-PRO" w:eastAsia="HG丸ｺﾞｼｯｸM-PRO" w:hAnsi="HG丸ｺﾞｼｯｸM-PRO" w:hint="eastAsia"/>
          <w:szCs w:val="21"/>
        </w:rPr>
        <w:t xml:space="preserve">　Em</w:t>
      </w:r>
      <w:r w:rsidRPr="004A3961">
        <w:rPr>
          <w:rFonts w:ascii="HG丸ｺﾞｼｯｸM-PRO" w:eastAsia="HG丸ｺﾞｼｯｸM-PRO" w:hAnsi="HG丸ｺﾞｼｯｸM-PRO" w:hint="eastAsia"/>
          <w:szCs w:val="21"/>
        </w:rPr>
        <w:t xml:space="preserve">ail　</w:t>
      </w:r>
      <w:hyperlink r:id="rId7" w:history="1">
        <w:r w:rsidR="002E0661" w:rsidRPr="004A3961">
          <w:rPr>
            <w:rStyle w:val="ad"/>
            <w:rFonts w:ascii="HG丸ｺﾞｼｯｸM-PRO" w:eastAsia="HG丸ｺﾞｼｯｸM-PRO" w:hAnsi="HG丸ｺﾞｼｯｸM-PRO"/>
            <w:color w:val="000000" w:themeColor="text1"/>
            <w:szCs w:val="21"/>
            <w:u w:val="none"/>
          </w:rPr>
          <w:t>heto@nagasaki-u.ac.jp</w:t>
        </w:r>
      </w:hyperlink>
    </w:p>
    <w:p w14:paraId="3765EDAF" w14:textId="56B30430" w:rsidR="00D74D88" w:rsidRPr="004A3961" w:rsidRDefault="00D74D88" w:rsidP="00D74D88">
      <w:pPr>
        <w:ind w:left="193" w:hangingChars="100" w:hanging="193"/>
        <w:contextualSpacing/>
        <w:rPr>
          <w:rFonts w:ascii="HG丸ｺﾞｼｯｸM-PRO" w:eastAsia="HG丸ｺﾞｼｯｸM-PRO" w:hAnsi="HG丸ｺﾞｼｯｸM-PRO"/>
          <w:szCs w:val="21"/>
        </w:rPr>
      </w:pPr>
      <w:r w:rsidRPr="004A3961">
        <w:rPr>
          <w:rFonts w:ascii="HG丸ｺﾞｼｯｸM-PRO" w:eastAsia="HG丸ｺﾞｼｯｸM-PRO" w:hAnsi="HG丸ｺﾞｼｯｸM-PRO" w:hint="eastAsia"/>
          <w:szCs w:val="21"/>
        </w:rPr>
        <w:t xml:space="preserve">　　住所</w:t>
      </w:r>
      <w:r w:rsidR="009E0890" w:rsidRPr="004A3961">
        <w:rPr>
          <w:rFonts w:ascii="HG丸ｺﾞｼｯｸM-PRO" w:eastAsia="HG丸ｺﾞｼｯｸM-PRO" w:hAnsi="HG丸ｺﾞｼｯｸM-PRO" w:hint="eastAsia"/>
          <w:szCs w:val="21"/>
        </w:rPr>
        <w:t xml:space="preserve">　</w:t>
      </w:r>
      <w:r w:rsidR="009E0890" w:rsidRPr="004A3961">
        <w:rPr>
          <w:rFonts w:ascii="HG丸ｺﾞｼｯｸM-PRO" w:eastAsia="HG丸ｺﾞｼｯｸM-PRO" w:hAnsi="HG丸ｺﾞｼｯｸM-PRO"/>
          <w:szCs w:val="21"/>
        </w:rPr>
        <w:t>〒852-8102長崎県長崎市坂本1丁目7-1</w:t>
      </w:r>
    </w:p>
    <w:p w14:paraId="367F2009" w14:textId="506CF131" w:rsidR="009E0890" w:rsidRPr="004A3961" w:rsidRDefault="009E0890" w:rsidP="00D74D88">
      <w:pPr>
        <w:ind w:left="193" w:hangingChars="100" w:hanging="193"/>
        <w:contextualSpacing/>
        <w:rPr>
          <w:rFonts w:ascii="HG丸ｺﾞｼｯｸM-PRO" w:eastAsia="HG丸ｺﾞｼｯｸM-PRO" w:hAnsi="HG丸ｺﾞｼｯｸM-PRO"/>
          <w:szCs w:val="21"/>
        </w:rPr>
      </w:pPr>
      <w:r w:rsidRPr="004A3961">
        <w:rPr>
          <w:rFonts w:ascii="HG丸ｺﾞｼｯｸM-PRO" w:eastAsia="HG丸ｺﾞｼｯｸM-PRO" w:hAnsi="HG丸ｺﾞｼｯｸM-PRO" w:hint="eastAsia"/>
          <w:szCs w:val="21"/>
        </w:rPr>
        <w:t xml:space="preserve">　　電話番号　</w:t>
      </w:r>
      <w:r w:rsidR="000E4115" w:rsidRPr="004A3961">
        <w:rPr>
          <w:rFonts w:ascii="HG丸ｺﾞｼｯｸM-PRO" w:eastAsia="HG丸ｺﾞｼｯｸM-PRO" w:hAnsi="HG丸ｺﾞｼｯｸM-PRO"/>
          <w:szCs w:val="21"/>
        </w:rPr>
        <w:t>095</w:t>
      </w:r>
      <w:r w:rsidR="000E4115" w:rsidRPr="004A3961">
        <w:rPr>
          <w:rFonts w:ascii="HG丸ｺﾞｼｯｸM-PRO" w:eastAsia="HG丸ｺﾞｼｯｸM-PRO" w:hAnsi="HG丸ｺﾞｼｯｸM-PRO" w:hint="eastAsia"/>
          <w:szCs w:val="21"/>
        </w:rPr>
        <w:t>-</w:t>
      </w:r>
      <w:r w:rsidR="000E4115" w:rsidRPr="004A3961">
        <w:rPr>
          <w:rFonts w:ascii="HG丸ｺﾞｼｯｸM-PRO" w:eastAsia="HG丸ｺﾞｼｯｸM-PRO" w:hAnsi="HG丸ｺﾞｼｯｸM-PRO"/>
          <w:szCs w:val="21"/>
        </w:rPr>
        <w:t>819</w:t>
      </w:r>
      <w:r w:rsidR="000E4115" w:rsidRPr="004A3961">
        <w:rPr>
          <w:rFonts w:ascii="HG丸ｺﾞｼｯｸM-PRO" w:eastAsia="HG丸ｺﾞｼｯｸM-PRO" w:hAnsi="HG丸ｺﾞｼｯｸM-PRO" w:hint="eastAsia"/>
          <w:szCs w:val="21"/>
        </w:rPr>
        <w:t>-</w:t>
      </w:r>
      <w:r w:rsidR="000E4115" w:rsidRPr="004A3961">
        <w:rPr>
          <w:rFonts w:ascii="HG丸ｺﾞｼｯｸM-PRO" w:eastAsia="HG丸ｺﾞｼｯｸM-PRO" w:hAnsi="HG丸ｺﾞｼｯｸM-PRO"/>
          <w:szCs w:val="21"/>
        </w:rPr>
        <w:t>790</w:t>
      </w:r>
      <w:r w:rsidR="00B92758" w:rsidRPr="004A3961">
        <w:rPr>
          <w:rFonts w:ascii="HG丸ｺﾞｼｯｸM-PRO" w:eastAsia="HG丸ｺﾞｼｯｸM-PRO" w:hAnsi="HG丸ｺﾞｼｯｸM-PRO" w:hint="eastAsia"/>
          <w:szCs w:val="21"/>
        </w:rPr>
        <w:t>4</w:t>
      </w:r>
    </w:p>
    <w:sectPr w:rsidR="009E0890" w:rsidRPr="004A3961" w:rsidSect="00FC78C8">
      <w:footerReference w:type="default" r:id="rId8"/>
      <w:pgSz w:w="11906" w:h="16838" w:code="9"/>
      <w:pgMar w:top="1418" w:right="1418" w:bottom="1276" w:left="1418" w:header="709" w:footer="574" w:gutter="0"/>
      <w:pgNumType w:start="17"/>
      <w:cols w:space="425"/>
      <w:docGrid w:type="linesAndChars" w:linePitch="33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BEC56" w14:textId="77777777" w:rsidR="00302F8B" w:rsidRDefault="00302F8B">
      <w:r>
        <w:separator/>
      </w:r>
    </w:p>
  </w:endnote>
  <w:endnote w:type="continuationSeparator" w:id="0">
    <w:p w14:paraId="2EE94A83" w14:textId="77777777" w:rsidR="00302F8B" w:rsidRDefault="0030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9ACC" w14:textId="6CC2730C" w:rsidR="00FA042D" w:rsidRPr="00FA042D" w:rsidRDefault="00FA042D">
    <w:pPr>
      <w:pStyle w:val="a7"/>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8D443" w14:textId="77777777" w:rsidR="00302F8B" w:rsidRDefault="00302F8B">
      <w:r>
        <w:separator/>
      </w:r>
    </w:p>
  </w:footnote>
  <w:footnote w:type="continuationSeparator" w:id="0">
    <w:p w14:paraId="6DA2C234" w14:textId="77777777" w:rsidR="00302F8B" w:rsidRDefault="00302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11"/>
    <w:rsid w:val="000554C0"/>
    <w:rsid w:val="00083505"/>
    <w:rsid w:val="000B3F6A"/>
    <w:rsid w:val="000E4115"/>
    <w:rsid w:val="000F2FBF"/>
    <w:rsid w:val="001148AD"/>
    <w:rsid w:val="001302D7"/>
    <w:rsid w:val="00186402"/>
    <w:rsid w:val="001C3B84"/>
    <w:rsid w:val="001E5E80"/>
    <w:rsid w:val="001F6686"/>
    <w:rsid w:val="002210BA"/>
    <w:rsid w:val="00252670"/>
    <w:rsid w:val="00253EC9"/>
    <w:rsid w:val="00264978"/>
    <w:rsid w:val="00264CAD"/>
    <w:rsid w:val="00276948"/>
    <w:rsid w:val="00280EE0"/>
    <w:rsid w:val="00294FF8"/>
    <w:rsid w:val="002D150F"/>
    <w:rsid w:val="002E0661"/>
    <w:rsid w:val="00302F8B"/>
    <w:rsid w:val="00325D9B"/>
    <w:rsid w:val="003272E0"/>
    <w:rsid w:val="00343D8B"/>
    <w:rsid w:val="003505A4"/>
    <w:rsid w:val="00352B2B"/>
    <w:rsid w:val="003541BE"/>
    <w:rsid w:val="00357A9E"/>
    <w:rsid w:val="00372913"/>
    <w:rsid w:val="003876ED"/>
    <w:rsid w:val="003B4F4A"/>
    <w:rsid w:val="003B5CAD"/>
    <w:rsid w:val="003E2907"/>
    <w:rsid w:val="003E6DA4"/>
    <w:rsid w:val="004536C6"/>
    <w:rsid w:val="00454314"/>
    <w:rsid w:val="0047677D"/>
    <w:rsid w:val="00494143"/>
    <w:rsid w:val="004A3961"/>
    <w:rsid w:val="004B6905"/>
    <w:rsid w:val="004E42C1"/>
    <w:rsid w:val="004F5960"/>
    <w:rsid w:val="00504D0D"/>
    <w:rsid w:val="005125BB"/>
    <w:rsid w:val="0051672F"/>
    <w:rsid w:val="00567CEE"/>
    <w:rsid w:val="005717C5"/>
    <w:rsid w:val="00586388"/>
    <w:rsid w:val="005A1E61"/>
    <w:rsid w:val="005A4647"/>
    <w:rsid w:val="005B4AFF"/>
    <w:rsid w:val="005B6004"/>
    <w:rsid w:val="005C34D6"/>
    <w:rsid w:val="005D5DA7"/>
    <w:rsid w:val="005E3EB0"/>
    <w:rsid w:val="005E4E1F"/>
    <w:rsid w:val="005F4611"/>
    <w:rsid w:val="00617182"/>
    <w:rsid w:val="006337E8"/>
    <w:rsid w:val="00665EBB"/>
    <w:rsid w:val="00690C30"/>
    <w:rsid w:val="006A62D3"/>
    <w:rsid w:val="006B7FA2"/>
    <w:rsid w:val="006E307A"/>
    <w:rsid w:val="006E4F97"/>
    <w:rsid w:val="006F0714"/>
    <w:rsid w:val="007023FC"/>
    <w:rsid w:val="007132DF"/>
    <w:rsid w:val="00716F65"/>
    <w:rsid w:val="00740FA2"/>
    <w:rsid w:val="007448C7"/>
    <w:rsid w:val="00786BB1"/>
    <w:rsid w:val="007B4555"/>
    <w:rsid w:val="007B74A0"/>
    <w:rsid w:val="007C26B7"/>
    <w:rsid w:val="007D3C3E"/>
    <w:rsid w:val="007D4E18"/>
    <w:rsid w:val="00825607"/>
    <w:rsid w:val="008A5F5A"/>
    <w:rsid w:val="008B70A1"/>
    <w:rsid w:val="008F31B7"/>
    <w:rsid w:val="009169B3"/>
    <w:rsid w:val="00917D5C"/>
    <w:rsid w:val="00930FF5"/>
    <w:rsid w:val="00947F1D"/>
    <w:rsid w:val="009912B4"/>
    <w:rsid w:val="009E0890"/>
    <w:rsid w:val="009F570C"/>
    <w:rsid w:val="00A22595"/>
    <w:rsid w:val="00A240E4"/>
    <w:rsid w:val="00A340C2"/>
    <w:rsid w:val="00A34286"/>
    <w:rsid w:val="00A46BBC"/>
    <w:rsid w:val="00A62A0D"/>
    <w:rsid w:val="00A74623"/>
    <w:rsid w:val="00A945BB"/>
    <w:rsid w:val="00AB3816"/>
    <w:rsid w:val="00B069F6"/>
    <w:rsid w:val="00B3344E"/>
    <w:rsid w:val="00B4193A"/>
    <w:rsid w:val="00B73415"/>
    <w:rsid w:val="00B91C48"/>
    <w:rsid w:val="00B92758"/>
    <w:rsid w:val="00BA23A5"/>
    <w:rsid w:val="00BA5F98"/>
    <w:rsid w:val="00BB6286"/>
    <w:rsid w:val="00BF643F"/>
    <w:rsid w:val="00C14B18"/>
    <w:rsid w:val="00C47800"/>
    <w:rsid w:val="00C875F0"/>
    <w:rsid w:val="00C9666E"/>
    <w:rsid w:val="00CA3BA1"/>
    <w:rsid w:val="00CD5A20"/>
    <w:rsid w:val="00CF34CD"/>
    <w:rsid w:val="00CF4506"/>
    <w:rsid w:val="00CF5973"/>
    <w:rsid w:val="00D60D55"/>
    <w:rsid w:val="00D74D88"/>
    <w:rsid w:val="00D83474"/>
    <w:rsid w:val="00D875A5"/>
    <w:rsid w:val="00DA121F"/>
    <w:rsid w:val="00DB65B3"/>
    <w:rsid w:val="00DC5E67"/>
    <w:rsid w:val="00E033E0"/>
    <w:rsid w:val="00E06065"/>
    <w:rsid w:val="00E1549D"/>
    <w:rsid w:val="00E204D9"/>
    <w:rsid w:val="00E6165C"/>
    <w:rsid w:val="00E70EC3"/>
    <w:rsid w:val="00E7494A"/>
    <w:rsid w:val="00E75D3E"/>
    <w:rsid w:val="00EA6E7D"/>
    <w:rsid w:val="00EB78B2"/>
    <w:rsid w:val="00EC37A6"/>
    <w:rsid w:val="00EE17D5"/>
    <w:rsid w:val="00F02EDD"/>
    <w:rsid w:val="00F31901"/>
    <w:rsid w:val="00F52B83"/>
    <w:rsid w:val="00F55414"/>
    <w:rsid w:val="00F94661"/>
    <w:rsid w:val="00F96729"/>
    <w:rsid w:val="00FA042D"/>
    <w:rsid w:val="00FA22C9"/>
    <w:rsid w:val="00FC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CD2397"/>
  <w15:chartTrackingRefBased/>
  <w15:docId w15:val="{12267A2A-A6B7-4D9C-B6F8-D18E6839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7D5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611"/>
    <w:pPr>
      <w:tabs>
        <w:tab w:val="center" w:pos="4252"/>
        <w:tab w:val="right" w:pos="8504"/>
      </w:tabs>
      <w:snapToGrid w:val="0"/>
    </w:pPr>
  </w:style>
  <w:style w:type="character" w:customStyle="1" w:styleId="a4">
    <w:name w:val="ヘッダー (文字)"/>
    <w:basedOn w:val="a0"/>
    <w:link w:val="a3"/>
    <w:uiPriority w:val="99"/>
    <w:rsid w:val="005F4611"/>
    <w:rPr>
      <w:rFonts w:ascii="Century" w:eastAsia="ＭＳ 明朝" w:hAnsi="Century" w:cs="Times New Roman"/>
    </w:rPr>
  </w:style>
  <w:style w:type="paragraph" w:styleId="a5">
    <w:name w:val="Balloon Text"/>
    <w:basedOn w:val="a"/>
    <w:link w:val="a6"/>
    <w:uiPriority w:val="99"/>
    <w:semiHidden/>
    <w:unhideWhenUsed/>
    <w:rsid w:val="001302D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302D7"/>
    <w:rPr>
      <w:rFonts w:asciiTheme="majorHAnsi" w:eastAsiaTheme="majorEastAsia" w:hAnsiTheme="majorHAnsi" w:cstheme="majorBidi"/>
      <w:sz w:val="18"/>
      <w:szCs w:val="18"/>
    </w:rPr>
  </w:style>
  <w:style w:type="paragraph" w:styleId="a7">
    <w:name w:val="footer"/>
    <w:basedOn w:val="a"/>
    <w:link w:val="a8"/>
    <w:uiPriority w:val="99"/>
    <w:unhideWhenUsed/>
    <w:rsid w:val="007132DF"/>
    <w:pPr>
      <w:tabs>
        <w:tab w:val="center" w:pos="4252"/>
        <w:tab w:val="right" w:pos="8504"/>
      </w:tabs>
      <w:snapToGrid w:val="0"/>
    </w:pPr>
  </w:style>
  <w:style w:type="character" w:customStyle="1" w:styleId="a8">
    <w:name w:val="フッター (文字)"/>
    <w:basedOn w:val="a0"/>
    <w:link w:val="a7"/>
    <w:uiPriority w:val="99"/>
    <w:rsid w:val="007132DF"/>
    <w:rPr>
      <w:rFonts w:ascii="Century" w:eastAsia="ＭＳ 明朝" w:hAnsi="Century" w:cs="Times New Roman"/>
    </w:rPr>
  </w:style>
  <w:style w:type="character" w:styleId="a9">
    <w:name w:val="annotation reference"/>
    <w:rsid w:val="00BF643F"/>
    <w:rPr>
      <w:sz w:val="18"/>
      <w:szCs w:val="18"/>
    </w:rPr>
  </w:style>
  <w:style w:type="paragraph" w:styleId="aa">
    <w:name w:val="annotation text"/>
    <w:basedOn w:val="a"/>
    <w:link w:val="ab"/>
    <w:rsid w:val="00BF643F"/>
    <w:pPr>
      <w:wordWrap w:val="0"/>
      <w:overflowPunct w:val="0"/>
      <w:autoSpaceDE w:val="0"/>
      <w:autoSpaceDN w:val="0"/>
      <w:jc w:val="left"/>
    </w:pPr>
    <w:rPr>
      <w:rFonts w:ascii="ＭＳ 明朝"/>
      <w:szCs w:val="24"/>
    </w:rPr>
  </w:style>
  <w:style w:type="character" w:customStyle="1" w:styleId="ab">
    <w:name w:val="コメント文字列 (文字)"/>
    <w:basedOn w:val="a0"/>
    <w:link w:val="aa"/>
    <w:rsid w:val="00BF643F"/>
    <w:rPr>
      <w:rFonts w:ascii="ＭＳ 明朝" w:eastAsia="ＭＳ 明朝" w:hAnsi="Century" w:cs="Times New Roman"/>
      <w:szCs w:val="24"/>
    </w:rPr>
  </w:style>
  <w:style w:type="paragraph" w:styleId="ac">
    <w:name w:val="Revision"/>
    <w:hidden/>
    <w:uiPriority w:val="99"/>
    <w:semiHidden/>
    <w:rsid w:val="00F31901"/>
    <w:rPr>
      <w:rFonts w:ascii="Century" w:eastAsia="ＭＳ 明朝" w:hAnsi="Century" w:cs="Times New Roman"/>
    </w:rPr>
  </w:style>
  <w:style w:type="paragraph" w:styleId="Web">
    <w:name w:val="Normal (Web)"/>
    <w:basedOn w:val="a"/>
    <w:uiPriority w:val="99"/>
    <w:semiHidden/>
    <w:unhideWhenUsed/>
    <w:rsid w:val="003B4F4A"/>
    <w:rPr>
      <w:rFonts w:ascii="Times New Roman" w:hAnsi="Times New Roman"/>
      <w:sz w:val="24"/>
      <w:szCs w:val="24"/>
    </w:rPr>
  </w:style>
  <w:style w:type="character" w:styleId="ad">
    <w:name w:val="Hyperlink"/>
    <w:basedOn w:val="a0"/>
    <w:uiPriority w:val="99"/>
    <w:unhideWhenUsed/>
    <w:rsid w:val="002E0661"/>
    <w:rPr>
      <w:color w:val="0563C1" w:themeColor="hyperlink"/>
      <w:u w:val="single"/>
    </w:rPr>
  </w:style>
  <w:style w:type="character" w:styleId="ae">
    <w:name w:val="Unresolved Mention"/>
    <w:basedOn w:val="a0"/>
    <w:uiPriority w:val="99"/>
    <w:semiHidden/>
    <w:unhideWhenUsed/>
    <w:rsid w:val="002E0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eto@nagasaki-u.ac.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江藤　宏美</cp:lastModifiedBy>
  <cp:revision>3</cp:revision>
  <cp:lastPrinted>2025-11-27T08:33:00Z</cp:lastPrinted>
  <dcterms:created xsi:type="dcterms:W3CDTF">2025-12-12T09:54:00Z</dcterms:created>
  <dcterms:modified xsi:type="dcterms:W3CDTF">2025-12-12T09:54:00Z</dcterms:modified>
</cp:coreProperties>
</file>